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977" w:rsidRPr="00193977" w:rsidRDefault="00025BBF" w:rsidP="00636E49">
      <w:pPr>
        <w:jc w:val="center"/>
        <w:rPr>
          <w:rFonts w:ascii="黑体" w:eastAsia="黑体" w:hAnsi="黑体"/>
          <w:sz w:val="30"/>
          <w:szCs w:val="30"/>
        </w:rPr>
      </w:pPr>
      <w:r w:rsidRPr="00193977">
        <w:rPr>
          <w:rFonts w:ascii="黑体" w:eastAsia="黑体" w:hAnsi="黑体" w:hint="eastAsia"/>
          <w:sz w:val="30"/>
          <w:szCs w:val="30"/>
        </w:rPr>
        <w:t>白银有色集团股份有限公司</w:t>
      </w:r>
    </w:p>
    <w:p w:rsidR="006444B0" w:rsidRPr="00193977" w:rsidRDefault="0078696D" w:rsidP="00636E49">
      <w:pPr>
        <w:jc w:val="center"/>
        <w:rPr>
          <w:rFonts w:ascii="黑体" w:eastAsia="黑体" w:hAnsi="黑体"/>
          <w:sz w:val="30"/>
          <w:szCs w:val="30"/>
        </w:rPr>
      </w:pPr>
      <w:r w:rsidRPr="0078696D">
        <w:rPr>
          <w:rFonts w:ascii="黑体" w:eastAsia="黑体" w:hAnsi="黑体" w:hint="eastAsia"/>
          <w:sz w:val="30"/>
          <w:szCs w:val="30"/>
        </w:rPr>
        <w:t>关于召开</w:t>
      </w:r>
      <w:r w:rsidR="00692250">
        <w:rPr>
          <w:rFonts w:ascii="黑体" w:eastAsia="黑体" w:hAnsi="黑体" w:hint="eastAsia"/>
          <w:sz w:val="30"/>
          <w:szCs w:val="30"/>
        </w:rPr>
        <w:t>202</w:t>
      </w:r>
      <w:r w:rsidR="00D148C1">
        <w:rPr>
          <w:rFonts w:ascii="黑体" w:eastAsia="黑体" w:hAnsi="黑体"/>
          <w:sz w:val="30"/>
          <w:szCs w:val="30"/>
        </w:rPr>
        <w:t>6</w:t>
      </w:r>
      <w:r w:rsidR="00692250">
        <w:rPr>
          <w:rFonts w:ascii="黑体" w:eastAsia="黑体" w:hAnsi="黑体" w:hint="eastAsia"/>
          <w:sz w:val="30"/>
          <w:szCs w:val="30"/>
        </w:rPr>
        <w:t>年半年度</w:t>
      </w:r>
      <w:r w:rsidR="00025BBF" w:rsidRPr="00193977">
        <w:rPr>
          <w:rFonts w:ascii="黑体" w:eastAsia="黑体" w:hAnsi="黑体" w:hint="eastAsia"/>
          <w:sz w:val="30"/>
          <w:szCs w:val="30"/>
        </w:rPr>
        <w:t>业绩说明会的活动记录</w:t>
      </w:r>
    </w:p>
    <w:p w:rsidR="00025BBF" w:rsidRDefault="00025BBF" w:rsidP="00025BBF"/>
    <w:p w:rsidR="00DF1863" w:rsidRPr="00DF1863" w:rsidRDefault="00DF1863" w:rsidP="00DF1863">
      <w:pPr>
        <w:adjustRightInd w:val="0"/>
        <w:snapToGrid w:val="0"/>
        <w:spacing w:line="360" w:lineRule="auto"/>
        <w:ind w:firstLineChars="200" w:firstLine="482"/>
        <w:jc w:val="left"/>
        <w:rPr>
          <w:rFonts w:ascii="宋体" w:eastAsia="宋体" w:hAnsi="宋体"/>
          <w:b/>
          <w:sz w:val="24"/>
          <w:szCs w:val="24"/>
        </w:rPr>
      </w:pPr>
      <w:r w:rsidRPr="00DF1863">
        <w:rPr>
          <w:rFonts w:ascii="宋体" w:eastAsia="宋体" w:hAnsi="宋体"/>
          <w:b/>
          <w:sz w:val="24"/>
          <w:szCs w:val="24"/>
        </w:rPr>
        <w:t>一、业绩说明会情况</w:t>
      </w:r>
    </w:p>
    <w:p w:rsidR="00167FF0" w:rsidRDefault="00DF1863" w:rsidP="00DF1863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/>
          <w:color w:val="000000"/>
          <w:sz w:val="24"/>
          <w:szCs w:val="24"/>
        </w:rPr>
        <w:t>（一）</w:t>
      </w:r>
      <w:r w:rsidR="004B3E4A" w:rsidRPr="00193977">
        <w:rPr>
          <w:rFonts w:ascii="宋体" w:eastAsia="宋体" w:hAnsi="宋体"/>
          <w:color w:val="000000"/>
          <w:sz w:val="24"/>
          <w:szCs w:val="24"/>
        </w:rPr>
        <w:t>会议召开时间：</w:t>
      </w:r>
      <w:r w:rsidR="00D148C1">
        <w:rPr>
          <w:rFonts w:ascii="宋体" w:eastAsia="宋体" w:hAnsi="宋体" w:hint="eastAsia"/>
          <w:color w:val="000000"/>
          <w:sz w:val="24"/>
          <w:szCs w:val="24"/>
        </w:rPr>
        <w:t>2026</w:t>
      </w:r>
      <w:r w:rsidR="00D148C1" w:rsidRPr="00D148C1">
        <w:rPr>
          <w:rFonts w:ascii="宋体" w:eastAsia="宋体" w:hAnsi="宋体" w:hint="eastAsia"/>
          <w:color w:val="000000"/>
          <w:sz w:val="24"/>
          <w:szCs w:val="24"/>
        </w:rPr>
        <w:t>年</w:t>
      </w:r>
      <w:r w:rsidR="00D148C1">
        <w:rPr>
          <w:rFonts w:ascii="宋体" w:eastAsia="宋体" w:hAnsi="宋体" w:hint="eastAsia"/>
          <w:color w:val="000000"/>
          <w:sz w:val="24"/>
          <w:szCs w:val="24"/>
        </w:rPr>
        <w:t>9</w:t>
      </w:r>
      <w:r w:rsidR="00D148C1" w:rsidRPr="00D148C1">
        <w:rPr>
          <w:rFonts w:ascii="宋体" w:eastAsia="宋体" w:hAnsi="宋体" w:hint="eastAsia"/>
          <w:color w:val="000000"/>
          <w:sz w:val="24"/>
          <w:szCs w:val="24"/>
        </w:rPr>
        <w:t>月</w:t>
      </w:r>
      <w:r w:rsidR="00D148C1">
        <w:rPr>
          <w:rFonts w:ascii="宋体" w:eastAsia="宋体" w:hAnsi="宋体" w:hint="eastAsia"/>
          <w:color w:val="000000"/>
          <w:sz w:val="24"/>
          <w:szCs w:val="24"/>
        </w:rPr>
        <w:t>16</w:t>
      </w:r>
      <w:r w:rsidR="00D148C1" w:rsidRPr="00D148C1">
        <w:rPr>
          <w:rFonts w:ascii="宋体" w:eastAsia="宋体" w:hAnsi="宋体" w:hint="eastAsia"/>
          <w:color w:val="000000"/>
          <w:sz w:val="24"/>
          <w:szCs w:val="24"/>
        </w:rPr>
        <w:t>日（星期三）16:00-17:00</w:t>
      </w:r>
    </w:p>
    <w:p w:rsidR="00D148C1" w:rsidRPr="00D148C1" w:rsidRDefault="00DF1863" w:rsidP="00DF1863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/>
          <w:color w:val="000000"/>
          <w:sz w:val="24"/>
          <w:szCs w:val="24"/>
        </w:rPr>
        <w:t>（二）</w:t>
      </w:r>
      <w:r w:rsidR="004B3E4A" w:rsidRPr="00193977">
        <w:rPr>
          <w:rFonts w:ascii="宋体" w:eastAsia="宋体" w:hAnsi="宋体"/>
          <w:color w:val="000000"/>
          <w:sz w:val="24"/>
          <w:szCs w:val="24"/>
        </w:rPr>
        <w:t>会议召开地点：</w:t>
      </w:r>
      <w:r w:rsidR="00D148C1" w:rsidRPr="00D148C1">
        <w:rPr>
          <w:rFonts w:ascii="宋体" w:eastAsia="宋体" w:hAnsi="宋体" w:hint="eastAsia"/>
          <w:color w:val="000000"/>
          <w:sz w:val="24"/>
          <w:szCs w:val="24"/>
        </w:rPr>
        <w:t>上海证券交易所上证路演中心（网址：https://roadsh</w:t>
      </w:r>
    </w:p>
    <w:p w:rsidR="004B3E4A" w:rsidRPr="00193977" w:rsidRDefault="00D148C1" w:rsidP="00DF1863">
      <w:pPr>
        <w:adjustRightInd w:val="0"/>
        <w:snapToGrid w:val="0"/>
        <w:spacing w:line="360" w:lineRule="auto"/>
        <w:jc w:val="left"/>
        <w:rPr>
          <w:rFonts w:ascii="宋体" w:eastAsia="宋体" w:hAnsi="宋体"/>
          <w:color w:val="000000"/>
          <w:sz w:val="24"/>
          <w:szCs w:val="24"/>
        </w:rPr>
      </w:pPr>
      <w:r w:rsidRPr="00D148C1">
        <w:rPr>
          <w:rFonts w:ascii="宋体" w:eastAsia="宋体" w:hAnsi="宋体" w:hint="eastAsia"/>
          <w:color w:val="000000"/>
          <w:sz w:val="24"/>
          <w:szCs w:val="24"/>
        </w:rPr>
        <w:t>ow.sseinfo.com/）</w:t>
      </w:r>
    </w:p>
    <w:p w:rsidR="004B3E4A" w:rsidRPr="00193977" w:rsidRDefault="00DF1863" w:rsidP="00DF1863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/>
          <w:color w:val="000000"/>
          <w:sz w:val="24"/>
          <w:szCs w:val="24"/>
        </w:rPr>
        <w:t>（三）</w:t>
      </w:r>
      <w:r w:rsidR="004B3E4A" w:rsidRPr="00193977">
        <w:rPr>
          <w:rFonts w:ascii="宋体" w:eastAsia="宋体" w:hAnsi="宋体"/>
          <w:color w:val="000000"/>
          <w:sz w:val="24"/>
          <w:szCs w:val="24"/>
        </w:rPr>
        <w:t>会议召开方式：</w:t>
      </w:r>
      <w:r w:rsidR="004B3E4A" w:rsidRPr="00193977">
        <w:rPr>
          <w:rFonts w:ascii="宋体" w:eastAsia="宋体" w:hAnsi="宋体" w:hint="eastAsia"/>
          <w:color w:val="000000"/>
          <w:sz w:val="24"/>
          <w:szCs w:val="24"/>
        </w:rPr>
        <w:t>上证</w:t>
      </w:r>
      <w:r w:rsidR="004B3E4A" w:rsidRPr="00193977">
        <w:rPr>
          <w:rFonts w:ascii="宋体" w:eastAsia="宋体" w:hAnsi="宋体"/>
          <w:color w:val="000000"/>
          <w:sz w:val="24"/>
          <w:szCs w:val="24"/>
        </w:rPr>
        <w:t>路演中心网络互动</w:t>
      </w:r>
    </w:p>
    <w:p w:rsidR="004B3E4A" w:rsidRPr="00D148C1" w:rsidRDefault="00DF1863" w:rsidP="00DF1863">
      <w:pPr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（四）</w:t>
      </w:r>
      <w:r w:rsidR="004B3E4A" w:rsidRPr="00484CDA">
        <w:rPr>
          <w:rFonts w:ascii="宋体" w:eastAsia="宋体" w:hAnsi="宋体" w:hint="eastAsia"/>
          <w:sz w:val="24"/>
          <w:szCs w:val="24"/>
        </w:rPr>
        <w:t>公司参加人员：</w:t>
      </w:r>
      <w:r w:rsidR="00D148C1" w:rsidRPr="00D148C1">
        <w:rPr>
          <w:rFonts w:ascii="宋体" w:eastAsia="宋体" w:hAnsi="宋体" w:hint="eastAsia"/>
          <w:sz w:val="24"/>
          <w:szCs w:val="24"/>
        </w:rPr>
        <w:t>公司董事长王彬（代行董事会秘书职责），董事、总经理李志磊，独立董事孙积禄、刘力，财务总监徐东阳</w:t>
      </w:r>
      <w:r w:rsidR="00F3666C" w:rsidRPr="00193977">
        <w:rPr>
          <w:rFonts w:ascii="宋体" w:eastAsia="宋体" w:hAnsi="宋体" w:hint="eastAsia"/>
          <w:sz w:val="24"/>
          <w:szCs w:val="24"/>
        </w:rPr>
        <w:t>出席本次业绩说明会</w:t>
      </w:r>
      <w:r w:rsidR="00400256">
        <w:rPr>
          <w:rFonts w:ascii="宋体" w:eastAsia="宋体" w:hAnsi="宋体" w:hint="eastAsia"/>
          <w:sz w:val="24"/>
          <w:szCs w:val="24"/>
        </w:rPr>
        <w:t>。</w:t>
      </w:r>
      <w:bookmarkStart w:id="0" w:name="_GoBack"/>
      <w:bookmarkEnd w:id="0"/>
    </w:p>
    <w:p w:rsidR="00C75AF5" w:rsidRPr="008B080C" w:rsidRDefault="00DF1863" w:rsidP="007B3827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二</w:t>
      </w:r>
      <w:r w:rsidR="00F3666C" w:rsidRPr="00FF566F">
        <w:rPr>
          <w:rFonts w:ascii="宋体" w:eastAsia="宋体" w:hAnsi="宋体" w:hint="eastAsia"/>
          <w:b/>
          <w:sz w:val="24"/>
          <w:szCs w:val="24"/>
        </w:rPr>
        <w:t>、</w:t>
      </w:r>
      <w:r w:rsidR="00B7540B">
        <w:rPr>
          <w:rFonts w:ascii="宋体" w:eastAsia="宋体" w:hAnsi="宋体" w:hint="eastAsia"/>
          <w:b/>
          <w:sz w:val="24"/>
          <w:szCs w:val="24"/>
        </w:rPr>
        <w:t>业绩说明会</w:t>
      </w:r>
      <w:r w:rsidR="00F3666C" w:rsidRPr="00FF566F">
        <w:rPr>
          <w:rFonts w:ascii="宋体" w:eastAsia="宋体" w:hAnsi="宋体" w:hint="eastAsia"/>
          <w:b/>
          <w:sz w:val="24"/>
          <w:szCs w:val="24"/>
        </w:rPr>
        <w:t>问答记录</w:t>
      </w:r>
    </w:p>
    <w:p w:rsidR="00C75AF5" w:rsidRPr="00692250" w:rsidRDefault="00D35F36" w:rsidP="007B382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692250">
        <w:rPr>
          <w:rFonts w:ascii="宋体" w:eastAsia="宋体" w:hAnsi="宋体" w:hint="eastAsia"/>
          <w:sz w:val="24"/>
          <w:szCs w:val="24"/>
        </w:rPr>
        <w:t>（一）</w:t>
      </w:r>
      <w:r w:rsidR="00147264" w:rsidRPr="00147264">
        <w:rPr>
          <w:rFonts w:ascii="宋体" w:eastAsia="宋体" w:hAnsi="宋体" w:hint="eastAsia"/>
          <w:sz w:val="24"/>
          <w:szCs w:val="24"/>
        </w:rPr>
        <w:t>本期财务报告中，盈利表现如何？</w:t>
      </w:r>
    </w:p>
    <w:p w:rsidR="00C75AF5" w:rsidRPr="00692250" w:rsidRDefault="003A3883" w:rsidP="007B382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692250">
        <w:rPr>
          <w:rFonts w:ascii="宋体" w:eastAsia="宋体" w:hAnsi="宋体" w:hint="eastAsia"/>
          <w:sz w:val="24"/>
          <w:szCs w:val="24"/>
        </w:rPr>
        <w:t>答复：</w:t>
      </w:r>
      <w:r w:rsidR="00147264" w:rsidRPr="00147264">
        <w:rPr>
          <w:rFonts w:ascii="宋体" w:eastAsia="宋体" w:hAnsi="宋体" w:hint="eastAsia"/>
          <w:sz w:val="24"/>
          <w:szCs w:val="24"/>
        </w:rPr>
        <w:t>您好！根据公司2026年半年度报告，截至2026年6月30日，公司总资产599.79亿元，净资产183.18亿元，2026年1-6月实现营业收入457.84亿元，利润总额17.29亿元，净利润7.69亿元。谢谢关注。</w:t>
      </w:r>
    </w:p>
    <w:p w:rsidR="00C75AF5" w:rsidRPr="00692250" w:rsidRDefault="00D35F36" w:rsidP="007B382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692250">
        <w:rPr>
          <w:rFonts w:ascii="宋体" w:eastAsia="宋体" w:hAnsi="宋体" w:hint="eastAsia"/>
          <w:sz w:val="24"/>
          <w:szCs w:val="24"/>
        </w:rPr>
        <w:t>（二）</w:t>
      </w:r>
      <w:r w:rsidR="00147264" w:rsidRPr="00147264">
        <w:rPr>
          <w:rFonts w:ascii="宋体" w:eastAsia="宋体" w:hAnsi="宋体" w:hint="eastAsia"/>
          <w:sz w:val="24"/>
          <w:szCs w:val="24"/>
        </w:rPr>
        <w:t>请简要介绍近期业绩</w:t>
      </w:r>
    </w:p>
    <w:p w:rsidR="00C75AF5" w:rsidRPr="00692250" w:rsidRDefault="003A3883" w:rsidP="007B3827">
      <w:pPr>
        <w:spacing w:line="360" w:lineRule="auto"/>
        <w:ind w:firstLineChars="200" w:firstLine="480"/>
        <w:rPr>
          <w:rFonts w:ascii="宋体" w:eastAsia="宋体" w:hAnsi="宋体"/>
          <w:color w:val="FF0000"/>
          <w:sz w:val="24"/>
          <w:szCs w:val="24"/>
        </w:rPr>
      </w:pPr>
      <w:r w:rsidRPr="00692250">
        <w:rPr>
          <w:rFonts w:ascii="宋体" w:eastAsia="宋体" w:hAnsi="宋体" w:hint="eastAsia"/>
          <w:sz w:val="24"/>
          <w:szCs w:val="24"/>
        </w:rPr>
        <w:t>答复：</w:t>
      </w:r>
      <w:r w:rsidR="00147264" w:rsidRPr="00147264">
        <w:rPr>
          <w:rFonts w:ascii="宋体" w:eastAsia="宋体" w:hAnsi="宋体" w:hint="eastAsia"/>
          <w:sz w:val="24"/>
          <w:szCs w:val="24"/>
        </w:rPr>
        <w:t>您好！根据公司2026年半年度报告，截至2026年6月30日，公司总资产599.79亿元，净资产183.18亿元，2026年1-6月实现营业收入457.84亿元，利润总额17.29亿元，净利润7.69亿元。谢谢关注。</w:t>
      </w:r>
    </w:p>
    <w:p w:rsidR="00C75AF5" w:rsidRPr="00692250" w:rsidRDefault="00D35F36" w:rsidP="007B382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692250">
        <w:rPr>
          <w:rFonts w:ascii="宋体" w:eastAsia="宋体" w:hAnsi="宋体" w:hint="eastAsia"/>
          <w:sz w:val="24"/>
          <w:szCs w:val="24"/>
        </w:rPr>
        <w:t>（三）</w:t>
      </w:r>
      <w:r w:rsidR="00147264" w:rsidRPr="00147264">
        <w:rPr>
          <w:rFonts w:ascii="宋体" w:eastAsia="宋体" w:hAnsi="宋体" w:hint="eastAsia"/>
          <w:sz w:val="24"/>
          <w:szCs w:val="24"/>
        </w:rPr>
        <w:t>请问近期是否有分红计划？</w:t>
      </w:r>
    </w:p>
    <w:p w:rsidR="00897AEC" w:rsidRPr="00692250" w:rsidRDefault="003A3883" w:rsidP="00147264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692250">
        <w:rPr>
          <w:rFonts w:ascii="宋体" w:eastAsia="宋体" w:hAnsi="宋体" w:hint="eastAsia"/>
          <w:sz w:val="24"/>
          <w:szCs w:val="24"/>
        </w:rPr>
        <w:t>答复：</w:t>
      </w:r>
      <w:r w:rsidR="00147264" w:rsidRPr="00147264">
        <w:rPr>
          <w:rFonts w:ascii="宋体" w:eastAsia="宋体" w:hAnsi="宋体" w:hint="eastAsia"/>
          <w:sz w:val="24"/>
          <w:szCs w:val="24"/>
        </w:rPr>
        <w:t>您好！公司2026年半年度暂无分红计划。谢谢关注。</w:t>
      </w:r>
    </w:p>
    <w:p w:rsidR="00815E4D" w:rsidRPr="00FA4A45" w:rsidRDefault="00DF1863" w:rsidP="007B3827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三</w:t>
      </w:r>
      <w:r w:rsidR="00815E4D" w:rsidRPr="00FA4A45">
        <w:rPr>
          <w:rFonts w:ascii="宋体" w:eastAsia="宋体" w:hAnsi="宋体" w:hint="eastAsia"/>
          <w:b/>
          <w:sz w:val="24"/>
          <w:szCs w:val="24"/>
        </w:rPr>
        <w:t>、关于本次活动是否涉及应当披露重大信息的说明</w:t>
      </w:r>
    </w:p>
    <w:p w:rsidR="00564B30" w:rsidRPr="00193977" w:rsidRDefault="002D5845" w:rsidP="007B382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D5845">
        <w:rPr>
          <w:rFonts w:ascii="宋体" w:eastAsia="宋体" w:hAnsi="宋体" w:hint="eastAsia"/>
          <w:sz w:val="24"/>
          <w:szCs w:val="24"/>
        </w:rPr>
        <w:t>本次</w:t>
      </w:r>
      <w:r>
        <w:rPr>
          <w:rFonts w:ascii="宋体" w:eastAsia="宋体" w:hAnsi="宋体" w:hint="eastAsia"/>
          <w:sz w:val="24"/>
          <w:szCs w:val="24"/>
        </w:rPr>
        <w:t>业绩说明会</w:t>
      </w:r>
      <w:r w:rsidR="00BF36D2" w:rsidRPr="002D5845">
        <w:rPr>
          <w:rFonts w:ascii="宋体" w:eastAsia="宋体" w:hAnsi="宋体" w:hint="eastAsia"/>
          <w:sz w:val="24"/>
          <w:szCs w:val="24"/>
        </w:rPr>
        <w:t>所交流内容</w:t>
      </w:r>
      <w:r w:rsidRPr="002D5845">
        <w:rPr>
          <w:rFonts w:ascii="宋体" w:eastAsia="宋体" w:hAnsi="宋体" w:hint="eastAsia"/>
          <w:sz w:val="24"/>
          <w:szCs w:val="24"/>
        </w:rPr>
        <w:t>不涉及应当披露的重大信息。</w:t>
      </w:r>
    </w:p>
    <w:sectPr w:rsidR="00564B30" w:rsidRPr="00193977" w:rsidSect="00CC30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0110" w:rsidRDefault="00B60110" w:rsidP="00CC303E">
      <w:r>
        <w:separator/>
      </w:r>
    </w:p>
  </w:endnote>
  <w:endnote w:type="continuationSeparator" w:id="0">
    <w:p w:rsidR="00B60110" w:rsidRDefault="00B60110" w:rsidP="00CC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0110" w:rsidRDefault="00B60110" w:rsidP="00CC303E">
      <w:r>
        <w:separator/>
      </w:r>
    </w:p>
  </w:footnote>
  <w:footnote w:type="continuationSeparator" w:id="0">
    <w:p w:rsidR="00B60110" w:rsidRDefault="00B60110" w:rsidP="00CC30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444B0"/>
    <w:rsid w:val="00000625"/>
    <w:rsid w:val="00004B3D"/>
    <w:rsid w:val="00022437"/>
    <w:rsid w:val="00025BBF"/>
    <w:rsid w:val="00043B42"/>
    <w:rsid w:val="00065057"/>
    <w:rsid w:val="000865F8"/>
    <w:rsid w:val="000C56EE"/>
    <w:rsid w:val="00147264"/>
    <w:rsid w:val="00167FF0"/>
    <w:rsid w:val="00193977"/>
    <w:rsid w:val="00234CBD"/>
    <w:rsid w:val="00237AFE"/>
    <w:rsid w:val="002845A9"/>
    <w:rsid w:val="002911E5"/>
    <w:rsid w:val="002B1C1E"/>
    <w:rsid w:val="002C427D"/>
    <w:rsid w:val="002D5845"/>
    <w:rsid w:val="002E3463"/>
    <w:rsid w:val="00343212"/>
    <w:rsid w:val="00353CD3"/>
    <w:rsid w:val="003A3883"/>
    <w:rsid w:val="003D329A"/>
    <w:rsid w:val="003D5805"/>
    <w:rsid w:val="00400256"/>
    <w:rsid w:val="00473595"/>
    <w:rsid w:val="0048003B"/>
    <w:rsid w:val="00484CDA"/>
    <w:rsid w:val="004B3E4A"/>
    <w:rsid w:val="004F65D1"/>
    <w:rsid w:val="004F747C"/>
    <w:rsid w:val="0055388D"/>
    <w:rsid w:val="00564B30"/>
    <w:rsid w:val="00582AA3"/>
    <w:rsid w:val="005B06E2"/>
    <w:rsid w:val="005C2E98"/>
    <w:rsid w:val="005D1DA0"/>
    <w:rsid w:val="005D6C5E"/>
    <w:rsid w:val="00636E49"/>
    <w:rsid w:val="006444B0"/>
    <w:rsid w:val="00681275"/>
    <w:rsid w:val="00690A3C"/>
    <w:rsid w:val="00692250"/>
    <w:rsid w:val="006B7FF4"/>
    <w:rsid w:val="006C7249"/>
    <w:rsid w:val="006D1B74"/>
    <w:rsid w:val="0078696D"/>
    <w:rsid w:val="00791CA3"/>
    <w:rsid w:val="007B3827"/>
    <w:rsid w:val="007E1BD9"/>
    <w:rsid w:val="00815E4D"/>
    <w:rsid w:val="00897AEC"/>
    <w:rsid w:val="008A6D28"/>
    <w:rsid w:val="008B080C"/>
    <w:rsid w:val="008B7015"/>
    <w:rsid w:val="008E3DB7"/>
    <w:rsid w:val="00940729"/>
    <w:rsid w:val="009613B9"/>
    <w:rsid w:val="00967A5C"/>
    <w:rsid w:val="00A67B90"/>
    <w:rsid w:val="00AD1C48"/>
    <w:rsid w:val="00AF5C3A"/>
    <w:rsid w:val="00B36493"/>
    <w:rsid w:val="00B60110"/>
    <w:rsid w:val="00B627F1"/>
    <w:rsid w:val="00B7540B"/>
    <w:rsid w:val="00BF36D2"/>
    <w:rsid w:val="00BF6C28"/>
    <w:rsid w:val="00C03390"/>
    <w:rsid w:val="00C169E5"/>
    <w:rsid w:val="00C75AF5"/>
    <w:rsid w:val="00CA2691"/>
    <w:rsid w:val="00CC303E"/>
    <w:rsid w:val="00CC3386"/>
    <w:rsid w:val="00D148C1"/>
    <w:rsid w:val="00D35F36"/>
    <w:rsid w:val="00D9654D"/>
    <w:rsid w:val="00DF1863"/>
    <w:rsid w:val="00E60D67"/>
    <w:rsid w:val="00ED73F4"/>
    <w:rsid w:val="00F3666C"/>
    <w:rsid w:val="00F52C22"/>
    <w:rsid w:val="00FA09FF"/>
    <w:rsid w:val="00FA11D4"/>
    <w:rsid w:val="00FA4A45"/>
    <w:rsid w:val="00FF566F"/>
    <w:rsid w:val="00FF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20C2CC-C126-47E6-894D-907032358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4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C30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30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30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303E"/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rsid w:val="00CC338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CC3386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84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9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47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3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274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511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96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2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8672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20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619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190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478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EEEEEE"/>
                                        <w:right w:val="none" w:sz="0" w:space="0" w:color="auto"/>
                                      </w:divBdr>
                                      <w:divsChild>
                                        <w:div w:id="1879122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912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5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03930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68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8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2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032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722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EEEEEE"/>
                                        <w:right w:val="none" w:sz="0" w:space="0" w:color="auto"/>
                                      </w:divBdr>
                                      <w:divsChild>
                                        <w:div w:id="187305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5962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577F22A-C6FE-4EB6-A534-5BCADB095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37</cp:revision>
  <dcterms:created xsi:type="dcterms:W3CDTF">2020-09-21T00:27:00Z</dcterms:created>
  <dcterms:modified xsi:type="dcterms:W3CDTF">2026-09-16T09:05:00Z</dcterms:modified>
</cp:coreProperties>
</file>